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C531" w14:textId="77777777" w:rsidR="008E08C2" w:rsidRPr="008E08C2" w:rsidRDefault="008E08C2" w:rsidP="008E08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8E08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Vertraulichkeitsvereinbarung (NDA)</w:t>
      </w:r>
    </w:p>
    <w:p w14:paraId="1763AC64" w14:textId="77777777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Non-Disclosure Agreement</w:t>
      </w:r>
    </w:p>
    <w:p w14:paraId="5949970D" w14:textId="77777777" w:rsid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966587C" w14:textId="77777777" w:rsid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5D925A8" w14:textId="70DDACBE" w:rsid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Z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wischen</w:t>
      </w:r>
    </w:p>
    <w:p w14:paraId="6982D5A6" w14:textId="0338DC5B" w:rsid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76A2EC1" w14:textId="7F907595" w:rsid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3FBD34E" w14:textId="77777777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56869A1D" w14:textId="502AB218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[Firma / Name]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[Straße, Hausnummer]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[PLZ Ort]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[Land]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– nachfolgend „</w:t>
      </w:r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Offenlegende Partei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“ –</w:t>
      </w:r>
    </w:p>
    <w:p w14:paraId="04D31C96" w14:textId="77777777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und</w:t>
      </w:r>
    </w:p>
    <w:p w14:paraId="31FC55FF" w14:textId="77777777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Produktionstechnik </w:t>
      </w:r>
      <w:proofErr w:type="spellStart"/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Gasbichler</w:t>
      </w:r>
      <w:proofErr w:type="spellEnd"/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Christoph </w:t>
      </w:r>
      <w:proofErr w:type="spellStart"/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Gasbichler</w:t>
      </w:r>
      <w:proofErr w:type="spellEnd"/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proofErr w:type="spellStart"/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Daxa</w:t>
      </w:r>
      <w:proofErr w:type="spellEnd"/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14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83112 Frasdorf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Deutschland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– nachfolgend „</w:t>
      </w:r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Empfangende Partei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“ –</w:t>
      </w:r>
    </w:p>
    <w:p w14:paraId="09A5A5DE" w14:textId="48FDE512" w:rsidR="008E08C2" w:rsidRDefault="008E08C2" w:rsidP="008E08C2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gemeinsam auch „</w:t>
      </w:r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Parteien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“ genannt.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br w:type="page"/>
      </w:r>
    </w:p>
    <w:p w14:paraId="06D75C64" w14:textId="77777777" w:rsidR="008E08C2" w:rsidRPr="008E08C2" w:rsidRDefault="008E08C2" w:rsidP="008E0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pict w14:anchorId="0061A5A9">
          <v:rect id="_x0000_i1025" style="width:0;height:1.5pt" o:hralign="center" o:hrstd="t" o:hr="t" fillcolor="#a0a0a0" stroked="f"/>
        </w:pict>
      </w:r>
    </w:p>
    <w:p w14:paraId="0F0022B3" w14:textId="77777777" w:rsidR="008E08C2" w:rsidRPr="008E08C2" w:rsidRDefault="008E08C2" w:rsidP="008E08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E08C2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1. Zweck der Vereinbarung</w:t>
      </w:r>
    </w:p>
    <w:p w14:paraId="133FF39D" w14:textId="77777777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Parteien beabsichtigen, im Rahmen von </w:t>
      </w:r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Anfragen, Angeboten, Fertigungsaufträgen, Prototypen-/Serienprojekten, Konstruktion, CNC-Bearbeitung, Montage sowie ggf. Oberflächenveredelung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zusammenzuarbeiten.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Hierfür kann es erforderlich sein, dass vertrauliche Informationen ausgetauscht werden.</w:t>
      </w:r>
    </w:p>
    <w:p w14:paraId="1771858F" w14:textId="77777777" w:rsidR="008E08C2" w:rsidRPr="008E08C2" w:rsidRDefault="008E08C2" w:rsidP="008E0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3D1D05E2">
          <v:rect id="_x0000_i1026" style="width:0;height:1.5pt" o:hralign="center" o:hrstd="t" o:hr="t" fillcolor="#a0a0a0" stroked="f"/>
        </w:pict>
      </w:r>
    </w:p>
    <w:p w14:paraId="791D8946" w14:textId="77777777" w:rsidR="008E08C2" w:rsidRPr="008E08C2" w:rsidRDefault="008E08C2" w:rsidP="008E08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E08C2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2. Vertrauliche Informationen</w:t>
      </w:r>
    </w:p>
    <w:p w14:paraId="7D2849D2" w14:textId="77777777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</w:t>
      </w:r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vertrauliche Informationen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gelten insbesondere alle Informationen, Unterlagen und Daten, unabhängig von der Form der Übermittlung (schriftlich, elektronisch, mündlich), z. B.:</w:t>
      </w:r>
    </w:p>
    <w:p w14:paraId="0DA50630" w14:textId="77777777" w:rsidR="008E08C2" w:rsidRPr="008E08C2" w:rsidRDefault="008E08C2" w:rsidP="008E0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technische Zeichnungen, CAD-Daten, Modelle, Stücklisten</w:t>
      </w:r>
    </w:p>
    <w:p w14:paraId="0EEB0D86" w14:textId="77777777" w:rsidR="008E08C2" w:rsidRPr="008E08C2" w:rsidRDefault="008E08C2" w:rsidP="008E0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Spezifikationen, Prüfpläne, Messprotokolle</w:t>
      </w:r>
    </w:p>
    <w:p w14:paraId="6A7275FD" w14:textId="77777777" w:rsidR="008E08C2" w:rsidRPr="008E08C2" w:rsidRDefault="008E08C2" w:rsidP="008E0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Musterteile, Prototypen, Fertigungsdaten</w:t>
      </w:r>
    </w:p>
    <w:p w14:paraId="44256079" w14:textId="77777777" w:rsidR="008E08C2" w:rsidRPr="008E08C2" w:rsidRDefault="008E08C2" w:rsidP="008E0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Informationen zu Produkten, Maschinen, Prozessen, Werkzeugen, Spannmitteln</w:t>
      </w:r>
    </w:p>
    <w:p w14:paraId="68F2DB92" w14:textId="77777777" w:rsidR="008E08C2" w:rsidRPr="008E08C2" w:rsidRDefault="008E08C2" w:rsidP="008E0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Preise, Kalkulationen, Lieferanten- und Kundendaten</w:t>
      </w:r>
    </w:p>
    <w:p w14:paraId="47DE532B" w14:textId="77777777" w:rsidR="008E08C2" w:rsidRPr="008E08C2" w:rsidRDefault="008E08C2" w:rsidP="008E0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Projektpläne, Termine, Mengen, strategische Informationen</w:t>
      </w:r>
    </w:p>
    <w:p w14:paraId="37297E60" w14:textId="77777777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Auch Informationen, die als „vertraulich“ gekennzeichnet sind oder deren Vertraulichkeit sich aus der Natur der Sache ergibt, gelten als vertraulich.</w:t>
      </w:r>
    </w:p>
    <w:p w14:paraId="4DE1F5FA" w14:textId="77777777" w:rsidR="008E08C2" w:rsidRPr="008E08C2" w:rsidRDefault="008E08C2" w:rsidP="008E0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1D777F81">
          <v:rect id="_x0000_i1027" style="width:0;height:1.5pt" o:hralign="center" o:hrstd="t" o:hr="t" fillcolor="#a0a0a0" stroked="f"/>
        </w:pict>
      </w:r>
    </w:p>
    <w:p w14:paraId="70A64E23" w14:textId="77777777" w:rsidR="008E08C2" w:rsidRPr="008E08C2" w:rsidRDefault="008E08C2" w:rsidP="008E08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E08C2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3. Verpflichtung zur Vertraulichkeit</w:t>
      </w:r>
    </w:p>
    <w:p w14:paraId="37107825" w14:textId="77777777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Die empfangende Partei verpflichtet sich:</w:t>
      </w:r>
    </w:p>
    <w:p w14:paraId="0DDDFEC8" w14:textId="77777777" w:rsidR="008E08C2" w:rsidRPr="008E08C2" w:rsidRDefault="008E08C2" w:rsidP="008E0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vertrauliche Informationen streng vertraulich zu behandeln,</w:t>
      </w:r>
    </w:p>
    <w:p w14:paraId="1884023F" w14:textId="77777777" w:rsidR="008E08C2" w:rsidRPr="008E08C2" w:rsidRDefault="008E08C2" w:rsidP="008E0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diese ausschließlich zur Durchführung des in §1 genannten Zwecks zu verwenden,</w:t>
      </w:r>
    </w:p>
    <w:p w14:paraId="1B56D839" w14:textId="77777777" w:rsidR="008E08C2" w:rsidRPr="008E08C2" w:rsidRDefault="008E08C2" w:rsidP="008E0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sie vor dem Zugriff unbefugter Dritter zu schützen,</w:t>
      </w:r>
    </w:p>
    <w:p w14:paraId="6DB1B20F" w14:textId="77777777" w:rsidR="008E08C2" w:rsidRPr="008E08C2" w:rsidRDefault="008E08C2" w:rsidP="008E0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sie nur solchen Mitarbeitenden/Partnern zugänglich zu machen, die diese Informationen zur Zweckerfüllung benötigen (</w:t>
      </w:r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Need-</w:t>
      </w:r>
      <w:proofErr w:type="spellStart"/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to</w:t>
      </w:r>
      <w:proofErr w:type="spellEnd"/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-</w:t>
      </w:r>
      <w:proofErr w:type="spellStart"/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know</w:t>
      </w:r>
      <w:proofErr w:type="spellEnd"/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-Prinzip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).</w:t>
      </w:r>
    </w:p>
    <w:p w14:paraId="5508E1DC" w14:textId="77777777" w:rsidR="008E08C2" w:rsidRPr="008E08C2" w:rsidRDefault="008E08C2" w:rsidP="008E0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0C6335E8">
          <v:rect id="_x0000_i1028" style="width:0;height:1.5pt" o:hralign="center" o:hrstd="t" o:hr="t" fillcolor="#a0a0a0" stroked="f"/>
        </w:pict>
      </w:r>
    </w:p>
    <w:p w14:paraId="50CD8ADD" w14:textId="77777777" w:rsidR="008E08C2" w:rsidRPr="008E08C2" w:rsidRDefault="008E08C2" w:rsidP="008E08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E08C2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4. Weitergabe an Dritte / Auftragsverarbeiter</w:t>
      </w:r>
    </w:p>
    <w:p w14:paraId="7855273C" w14:textId="77777777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Eine Weitergabe vertraulicher Informationen an Dritte ist nur zulässig, wenn:</w:t>
      </w:r>
    </w:p>
    <w:p w14:paraId="75CF18A9" w14:textId="77777777" w:rsidR="008E08C2" w:rsidRPr="008E08C2" w:rsidRDefault="008E08C2" w:rsidP="008E08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dies zur Projektabwicklung erforderlich ist (z. B. Lieferanten/Unterauftragnehmer für Oberflächenbehandlung), und</w:t>
      </w:r>
    </w:p>
    <w:p w14:paraId="24F212F1" w14:textId="77777777" w:rsidR="008E08C2" w:rsidRPr="008E08C2" w:rsidRDefault="008E08C2" w:rsidP="008E08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diese Dritten ebenfalls zur Vertraulichkeit verpflichtet wurden.</w:t>
      </w:r>
    </w:p>
    <w:p w14:paraId="75CD71A7" w14:textId="77777777" w:rsidR="008E08C2" w:rsidRPr="008E08C2" w:rsidRDefault="008E08C2" w:rsidP="008E0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5517C80B">
          <v:rect id="_x0000_i1029" style="width:0;height:1.5pt" o:hralign="center" o:hrstd="t" o:hr="t" fillcolor="#a0a0a0" stroked="f"/>
        </w:pict>
      </w:r>
    </w:p>
    <w:p w14:paraId="658E0628" w14:textId="77777777" w:rsidR="008E08C2" w:rsidRPr="008E08C2" w:rsidRDefault="008E08C2" w:rsidP="008E08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E08C2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lastRenderedPageBreak/>
        <w:t>5. Ausnahmen</w:t>
      </w:r>
    </w:p>
    <w:p w14:paraId="148F1B5A" w14:textId="77777777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Die Verpflichtungen dieser Vereinbarung gelten nicht für Informationen, die nachweislich:</w:t>
      </w:r>
    </w:p>
    <w:p w14:paraId="511917F9" w14:textId="77777777" w:rsidR="008E08C2" w:rsidRPr="008E08C2" w:rsidRDefault="008E08C2" w:rsidP="008E08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bereits öffentlich bekannt waren oder später ohne Vertragsverletzung öffentlich bekannt werden,</w:t>
      </w:r>
    </w:p>
    <w:p w14:paraId="4AB981D9" w14:textId="77777777" w:rsidR="008E08C2" w:rsidRPr="008E08C2" w:rsidRDefault="008E08C2" w:rsidP="008E08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der empfangenden Partei bereits rechtmäßig bekannt waren,</w:t>
      </w:r>
    </w:p>
    <w:p w14:paraId="49B74C3B" w14:textId="77777777" w:rsidR="008E08C2" w:rsidRPr="008E08C2" w:rsidRDefault="008E08C2" w:rsidP="008E08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von einem Dritten rechtmäßig und ohne Geheimhaltungspflicht erlangt wurden,</w:t>
      </w:r>
    </w:p>
    <w:p w14:paraId="17F44A94" w14:textId="77777777" w:rsidR="008E08C2" w:rsidRPr="008E08C2" w:rsidRDefault="008E08C2" w:rsidP="008E08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aufgrund gesetzlicher Vorschriften oder behördlicher/gerichtlicher Anordnung offengelegt werden müssen.</w:t>
      </w:r>
    </w:p>
    <w:p w14:paraId="11DDCCC3" w14:textId="77777777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Im Fall einer verpflichtenden Offenlegung ist die offenlegende Partei – soweit zulässig – vorab zu informieren.</w:t>
      </w:r>
    </w:p>
    <w:p w14:paraId="050502C6" w14:textId="77777777" w:rsidR="008E08C2" w:rsidRPr="008E08C2" w:rsidRDefault="008E08C2" w:rsidP="008E0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0C6221C5">
          <v:rect id="_x0000_i1030" style="width:0;height:1.5pt" o:hralign="center" o:hrstd="t" o:hr="t" fillcolor="#a0a0a0" stroked="f"/>
        </w:pict>
      </w:r>
    </w:p>
    <w:p w14:paraId="2C4826AB" w14:textId="77777777" w:rsidR="008E08C2" w:rsidRPr="008E08C2" w:rsidRDefault="008E08C2" w:rsidP="008E08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E08C2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6. Eigentum und Rechte</w:t>
      </w:r>
    </w:p>
    <w:p w14:paraId="6700458F" w14:textId="77777777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Alle Rechte an den vertraulichen Informationen verbleiben bei der offenlegenden Partei.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Durch diese Vereinbarung werden </w:t>
      </w:r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keine Lizenzen, Schutzrechte oder Nutzungsrechte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übertragen, außer soweit dies zur Zweckerfüllung erforderlich ist.</w:t>
      </w:r>
    </w:p>
    <w:p w14:paraId="41B9948D" w14:textId="750CA290" w:rsidR="008E08C2" w:rsidRDefault="008E08C2" w:rsidP="008E08C2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2BB638E4">
          <v:rect id="_x0000_i1031" style="width:0;height:1.5pt" o:hralign="center" o:hrstd="t" o:hr="t" fillcolor="#a0a0a0" stroked="f"/>
        </w:pict>
      </w:r>
    </w:p>
    <w:p w14:paraId="1FEA6E86" w14:textId="77777777" w:rsidR="008E08C2" w:rsidRPr="008E08C2" w:rsidRDefault="008E08C2" w:rsidP="008E08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E08C2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7. Rückgabe / Löschung</w:t>
      </w:r>
    </w:p>
    <w:p w14:paraId="7F9ECCEA" w14:textId="77777777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Auf Verlangen der offenlegenden Partei sind alle vertraulichen Informationen unverzüglich:</w:t>
      </w:r>
    </w:p>
    <w:p w14:paraId="0A281CBB" w14:textId="77777777" w:rsidR="008E08C2" w:rsidRPr="008E08C2" w:rsidRDefault="008E08C2" w:rsidP="008E08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zurückzugeben oder</w:t>
      </w:r>
    </w:p>
    <w:p w14:paraId="3FE2DED1" w14:textId="77777777" w:rsidR="008E08C2" w:rsidRPr="008E08C2" w:rsidRDefault="008E08C2" w:rsidP="008E08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zu löschen bzw. zu vernichten,</w:t>
      </w:r>
    </w:p>
    <w:p w14:paraId="7D8ACA32" w14:textId="77777777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sofern keine gesetzlichen Aufbewahrungspflichten entgegenstehen.</w:t>
      </w:r>
    </w:p>
    <w:p w14:paraId="507BCAF0" w14:textId="77777777" w:rsidR="008E08C2" w:rsidRPr="008E08C2" w:rsidRDefault="008E08C2" w:rsidP="008E0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08B150C2">
          <v:rect id="_x0000_i1032" style="width:0;height:1.5pt" o:hralign="center" o:hrstd="t" o:hr="t" fillcolor="#a0a0a0" stroked="f"/>
        </w:pict>
      </w:r>
    </w:p>
    <w:p w14:paraId="38252CE2" w14:textId="77777777" w:rsidR="008E08C2" w:rsidRPr="008E08C2" w:rsidRDefault="008E08C2" w:rsidP="008E08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E08C2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8. Vertragsdauer</w:t>
      </w:r>
    </w:p>
    <w:p w14:paraId="0537AFD3" w14:textId="77777777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Diese Vereinbarung tritt mit Unterzeichnung in Kraft.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Die Vertraulichkeitsverpflichtung gilt für </w:t>
      </w:r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[z. B. 3 / 5] Jahre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nach Beendigung der Zusammenarbeit fort.</w:t>
      </w:r>
    </w:p>
    <w:p w14:paraId="4460DD56" w14:textId="00C558CA" w:rsidR="008E08C2" w:rsidRPr="008E08C2" w:rsidRDefault="008E08C2" w:rsidP="008E0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1573D25C">
          <v:rect id="_x0000_i1033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br w:type="page"/>
      </w:r>
    </w:p>
    <w:p w14:paraId="5318021C" w14:textId="77777777" w:rsidR="008E08C2" w:rsidRPr="008E08C2" w:rsidRDefault="008E08C2" w:rsidP="008E08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E08C2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lastRenderedPageBreak/>
        <w:t>9. Vertragsstrafe / Schadensersatz (optional)</w:t>
      </w:r>
    </w:p>
    <w:p w14:paraId="5B15CC27" w14:textId="77777777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Bei schuldhafter Verletzung dieser Vereinbarung kann die offenlegende Partei Schadensersatz nach den gesetzlichen Vorschriften verlangen.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Eine Vertragsstrafe wird </w:t>
      </w:r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[optional: vereinbart / nicht vereinbart]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6E45E828" w14:textId="77777777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(Empfehlung: Für Website-Download eher „nicht vereinbart“, sonst wirkt es zu hart.)</w:t>
      </w:r>
    </w:p>
    <w:p w14:paraId="0AE82744" w14:textId="77777777" w:rsidR="008E08C2" w:rsidRPr="008E08C2" w:rsidRDefault="008E08C2" w:rsidP="008E0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1759C986">
          <v:rect id="_x0000_i1034" style="width:0;height:1.5pt" o:hralign="center" o:hrstd="t" o:hr="t" fillcolor="#a0a0a0" stroked="f"/>
        </w:pict>
      </w:r>
    </w:p>
    <w:p w14:paraId="0737225D" w14:textId="77777777" w:rsidR="008E08C2" w:rsidRPr="008E08C2" w:rsidRDefault="008E08C2" w:rsidP="008E08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E08C2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10. Schlussbestimmungen</w:t>
      </w:r>
    </w:p>
    <w:p w14:paraId="692E0846" w14:textId="77777777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Änderungen und Ergänzungen dieser Vereinbarung bedürfen der Schriftform.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Sollte eine Bestimmung unwirksam sein oder werden, bleibt die Wirksamkeit der übrigen Bestimmungen unberührt.</w:t>
      </w:r>
    </w:p>
    <w:p w14:paraId="26005201" w14:textId="77777777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Gerichtsstand: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[Ort eintragen]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Anwendbares Recht: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Recht der Bundesrepublik Deutschland</w:t>
      </w:r>
    </w:p>
    <w:p w14:paraId="7556AB67" w14:textId="2677566A" w:rsidR="008E08C2" w:rsidRDefault="008E08C2" w:rsidP="008E0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6A94D2B3">
          <v:rect id="_x0000_i1035" style="width:0;height:1.5pt" o:hralign="center" o:hrstd="t" o:hr="t" fillcolor="#a0a0a0" stroked="f"/>
        </w:pict>
      </w:r>
    </w:p>
    <w:p w14:paraId="4B3AF7F3" w14:textId="2DEBF535" w:rsidR="008E08C2" w:rsidRDefault="008E08C2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8FA93B8" w14:textId="77777777" w:rsidR="008E08C2" w:rsidRPr="008E08C2" w:rsidRDefault="008E08C2" w:rsidP="008E08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E08C2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11. Unterschriften</w:t>
      </w:r>
    </w:p>
    <w:p w14:paraId="6001B2B6" w14:textId="77777777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Ort/Datum: ___________________________</w:t>
      </w:r>
    </w:p>
    <w:p w14:paraId="2E1487A3" w14:textId="77777777" w:rsid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Offenlegende Partei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14:paraId="3953485F" w14:textId="4B0C3330" w:rsid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Name / Funktion: ______________________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14:paraId="3C31EB26" w14:textId="05CD8AD2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Unterschrift: __________________________</w:t>
      </w:r>
    </w:p>
    <w:p w14:paraId="6216F462" w14:textId="77777777" w:rsidR="008E08C2" w:rsidRPr="008E08C2" w:rsidRDefault="008E08C2" w:rsidP="008E0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6A63FFA1">
          <v:rect id="_x0000_i1036" style="width:0;height:1.5pt" o:hralign="center" o:hrstd="t" o:hr="t" fillcolor="#a0a0a0" stroked="f"/>
        </w:pict>
      </w:r>
    </w:p>
    <w:p w14:paraId="25AA3CCE" w14:textId="77777777" w:rsidR="008E08C2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Ort/Datum: ___________________________</w:t>
      </w:r>
    </w:p>
    <w:p w14:paraId="6BA721EE" w14:textId="77777777" w:rsid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14:paraId="55072FDC" w14:textId="0FC3F553" w:rsid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Empfangende Partei</w:t>
      </w: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Produktionstechnik </w:t>
      </w:r>
      <w:proofErr w:type="spellStart"/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Gasbichler</w:t>
      </w:r>
      <w:proofErr w:type="spellEnd"/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14:paraId="14449791" w14:textId="264C37D8" w:rsid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t>Name / Funktion: ______________________</w:t>
      </w:r>
    </w:p>
    <w:p w14:paraId="6F2C6764" w14:textId="64A451D4" w:rsidR="006F1936" w:rsidRPr="008E08C2" w:rsidRDefault="008E08C2" w:rsidP="008E0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08C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Unterschrift: __________________________</w:t>
      </w:r>
    </w:p>
    <w:sectPr w:rsidR="006F1936" w:rsidRPr="008E08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6E3C"/>
    <w:multiLevelType w:val="multilevel"/>
    <w:tmpl w:val="7C74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04F3C"/>
    <w:multiLevelType w:val="multilevel"/>
    <w:tmpl w:val="04EE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21923"/>
    <w:multiLevelType w:val="multilevel"/>
    <w:tmpl w:val="0F08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BD03F0"/>
    <w:multiLevelType w:val="multilevel"/>
    <w:tmpl w:val="A03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86C1B"/>
    <w:multiLevelType w:val="multilevel"/>
    <w:tmpl w:val="4B6A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C2"/>
    <w:rsid w:val="006F1936"/>
    <w:rsid w:val="008E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F429"/>
  <w15:chartTrackingRefBased/>
  <w15:docId w15:val="{3FB1E0E3-E375-4F37-9794-58963E5C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8E0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8E08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08C2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08C2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8E08C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E0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8E08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581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Vincens Mayer</dc:creator>
  <cp:keywords/>
  <dc:description/>
  <cp:lastModifiedBy>Vincens Mayer</cp:lastModifiedBy>
  <cp:revision>1</cp:revision>
  <dcterms:created xsi:type="dcterms:W3CDTF">2026-01-24T20:04:00Z</dcterms:created>
  <dcterms:modified xsi:type="dcterms:W3CDTF">2026-01-24T20:10:00Z</dcterms:modified>
</cp:coreProperties>
</file>